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B" w:rsidRPr="0066308B" w:rsidRDefault="0066308B" w:rsidP="0066308B">
      <w:pPr>
        <w:spacing w:line="580" w:lineRule="exact"/>
        <w:rPr>
          <w:rFonts w:ascii="黑体" w:eastAsia="黑体" w:hAnsi="黑体" w:cs="楷体_GB2312"/>
          <w:sz w:val="32"/>
          <w:szCs w:val="21"/>
        </w:rPr>
      </w:pPr>
      <w:r w:rsidRPr="0066308B">
        <w:rPr>
          <w:rFonts w:ascii="黑体" w:eastAsia="黑体" w:hAnsi="黑体" w:cs="楷体_GB2312" w:hint="eastAsia"/>
          <w:sz w:val="32"/>
          <w:szCs w:val="21"/>
        </w:rPr>
        <w:t>附件：</w:t>
      </w:r>
    </w:p>
    <w:p w:rsidR="0066308B" w:rsidRPr="0066308B" w:rsidRDefault="0066308B" w:rsidP="0066308B">
      <w:pPr>
        <w:spacing w:line="580" w:lineRule="exact"/>
        <w:rPr>
          <w:rFonts w:ascii="黑体" w:eastAsia="黑体" w:hAnsi="黑体" w:cs="楷体_GB2312"/>
          <w:sz w:val="32"/>
          <w:szCs w:val="21"/>
        </w:rPr>
      </w:pPr>
    </w:p>
    <w:p w:rsidR="0066308B" w:rsidRPr="0066308B" w:rsidRDefault="0066308B" w:rsidP="0066308B">
      <w:pPr>
        <w:widowControl/>
        <w:spacing w:line="640" w:lineRule="exact"/>
        <w:jc w:val="center"/>
        <w:rPr>
          <w:rFonts w:ascii="方正小标宋简体" w:eastAsia="方正小标宋简体" w:hAnsi="宋体" w:cs="方正楷体简体"/>
          <w:kern w:val="0"/>
          <w:sz w:val="44"/>
          <w:szCs w:val="44"/>
        </w:rPr>
      </w:pPr>
      <w:r w:rsidRPr="0066308B">
        <w:rPr>
          <w:rFonts w:ascii="方正小标宋简体" w:eastAsia="方正小标宋简体" w:hAnsi="宋体" w:cs="方正仿宋简体" w:hint="eastAsia"/>
          <w:kern w:val="0"/>
          <w:sz w:val="44"/>
          <w:szCs w:val="44"/>
        </w:rPr>
        <w:t>四川省省本级基本医疗保险</w:t>
      </w:r>
      <w:r w:rsidRPr="0066308B">
        <w:rPr>
          <w:rFonts w:ascii="方正小标宋简体" w:eastAsia="方正小标宋简体" w:hAnsi="宋体" w:cs="方正楷体简体" w:hint="eastAsia"/>
          <w:kern w:val="0"/>
          <w:sz w:val="44"/>
          <w:szCs w:val="44"/>
        </w:rPr>
        <w:t>定点医药机构</w:t>
      </w:r>
    </w:p>
    <w:p w:rsidR="0066308B" w:rsidRPr="0066308B" w:rsidRDefault="0066308B" w:rsidP="0066308B">
      <w:pPr>
        <w:widowControl/>
        <w:spacing w:line="640" w:lineRule="exact"/>
        <w:jc w:val="center"/>
        <w:rPr>
          <w:rFonts w:ascii="方正小标宋简体" w:eastAsia="方正小标宋简体" w:hAnsi="宋体" w:cs="方正楷体简体"/>
          <w:kern w:val="0"/>
          <w:sz w:val="44"/>
          <w:szCs w:val="44"/>
        </w:rPr>
      </w:pPr>
      <w:r w:rsidRPr="0066308B">
        <w:rPr>
          <w:rFonts w:ascii="方正小标宋简体" w:eastAsia="方正小标宋简体" w:hAnsi="宋体" w:cs="方正楷体简体" w:hint="eastAsia"/>
          <w:kern w:val="0"/>
          <w:sz w:val="44"/>
          <w:szCs w:val="44"/>
        </w:rPr>
        <w:t>银行账户信息变更申请表</w:t>
      </w:r>
    </w:p>
    <w:p w:rsidR="0066308B" w:rsidRPr="0066308B" w:rsidRDefault="0066308B" w:rsidP="0066308B">
      <w:pPr>
        <w:widowControl/>
        <w:spacing w:line="640" w:lineRule="exact"/>
        <w:jc w:val="center"/>
        <w:rPr>
          <w:rFonts w:ascii="方正小标宋简体" w:eastAsia="方正小标宋简体" w:hAnsi="宋体" w:cs="方正楷体简体"/>
          <w:kern w:val="0"/>
          <w:sz w:val="44"/>
          <w:szCs w:val="44"/>
        </w:rPr>
      </w:pPr>
    </w:p>
    <w:tbl>
      <w:tblPr>
        <w:tblStyle w:val="11"/>
        <w:tblW w:w="0" w:type="auto"/>
        <w:jc w:val="center"/>
        <w:tblInd w:w="-491" w:type="dxa"/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758"/>
      </w:tblGrid>
      <w:tr w:rsidR="0066308B" w:rsidRPr="0066308B" w:rsidTr="00D62C34">
        <w:trPr>
          <w:trHeight w:val="1534"/>
          <w:jc w:val="center"/>
        </w:trPr>
        <w:tc>
          <w:tcPr>
            <w:tcW w:w="2130" w:type="dxa"/>
            <w:vAlign w:val="center"/>
          </w:tcPr>
          <w:p w:rsidR="0066308B" w:rsidRPr="0066308B" w:rsidRDefault="0066308B" w:rsidP="0066308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/>
                <w:sz w:val="28"/>
                <w:szCs w:val="28"/>
              </w:rPr>
              <w:t>申请单位</w:t>
            </w:r>
          </w:p>
        </w:tc>
        <w:tc>
          <w:tcPr>
            <w:tcW w:w="7019" w:type="dxa"/>
            <w:gridSpan w:val="3"/>
          </w:tcPr>
          <w:p w:rsidR="0066308B" w:rsidRPr="0066308B" w:rsidRDefault="0066308B" w:rsidP="0066308B">
            <w:pPr>
              <w:spacing w:line="580" w:lineRule="exact"/>
              <w:ind w:firstLine="624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（单位公章）</w:t>
            </w:r>
          </w:p>
        </w:tc>
      </w:tr>
      <w:tr w:rsidR="0066308B" w:rsidRPr="0066308B" w:rsidTr="00D62C34">
        <w:trPr>
          <w:trHeight w:val="876"/>
          <w:jc w:val="center"/>
        </w:trPr>
        <w:tc>
          <w:tcPr>
            <w:tcW w:w="2130" w:type="dxa"/>
            <w:vAlign w:val="center"/>
          </w:tcPr>
          <w:p w:rsidR="0066308B" w:rsidRPr="0066308B" w:rsidRDefault="0066308B" w:rsidP="0066308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/>
                <w:sz w:val="28"/>
                <w:szCs w:val="28"/>
              </w:rPr>
              <w:t>省医保编码</w:t>
            </w:r>
          </w:p>
        </w:tc>
        <w:tc>
          <w:tcPr>
            <w:tcW w:w="2131" w:type="dxa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6308B" w:rsidRPr="0066308B" w:rsidRDefault="0066308B" w:rsidP="0066308B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/>
                <w:sz w:val="28"/>
                <w:szCs w:val="28"/>
              </w:rPr>
              <w:t>申请时间</w:t>
            </w:r>
          </w:p>
        </w:tc>
        <w:tc>
          <w:tcPr>
            <w:tcW w:w="2758" w:type="dxa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6308B" w:rsidRPr="0066308B" w:rsidTr="00D62C34">
        <w:trPr>
          <w:trHeight w:val="846"/>
          <w:jc w:val="center"/>
        </w:trPr>
        <w:tc>
          <w:tcPr>
            <w:tcW w:w="4261" w:type="dxa"/>
            <w:gridSpan w:val="2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变更前银行账户信息</w:t>
            </w:r>
          </w:p>
        </w:tc>
        <w:tc>
          <w:tcPr>
            <w:tcW w:w="4888" w:type="dxa"/>
            <w:gridSpan w:val="2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变更后银行账户信息</w:t>
            </w:r>
          </w:p>
        </w:tc>
      </w:tr>
      <w:tr w:rsidR="0066308B" w:rsidRPr="0066308B" w:rsidTr="00D62C34">
        <w:trPr>
          <w:jc w:val="center"/>
        </w:trPr>
        <w:tc>
          <w:tcPr>
            <w:tcW w:w="4261" w:type="dxa"/>
            <w:gridSpan w:val="2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/>
                <w:sz w:val="28"/>
                <w:szCs w:val="28"/>
              </w:rPr>
              <w:t>户名</w:t>
            </w: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账号：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开户银行名称：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开户银行行号：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888" w:type="dxa"/>
            <w:gridSpan w:val="2"/>
            <w:vAlign w:val="center"/>
          </w:tcPr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/>
                <w:sz w:val="28"/>
                <w:szCs w:val="28"/>
              </w:rPr>
              <w:t>户名</w:t>
            </w: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账号：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开户银行名称：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630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开户银行行号：</w:t>
            </w:r>
          </w:p>
          <w:p w:rsidR="0066308B" w:rsidRPr="0066308B" w:rsidRDefault="0066308B" w:rsidP="0066308B">
            <w:pPr>
              <w:spacing w:line="580" w:lineRule="exact"/>
              <w:ind w:firstLine="624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6308B" w:rsidRPr="0066308B" w:rsidRDefault="0066308B" w:rsidP="0066308B">
      <w:pPr>
        <w:widowControl/>
        <w:spacing w:line="540" w:lineRule="exact"/>
        <w:ind w:firstLine="624"/>
        <w:rPr>
          <w:rFonts w:ascii="仿宋_GB2312" w:eastAsia="仿宋_GB2312" w:hAnsi="仿宋_GB2312" w:cs="Times New Roman"/>
          <w:kern w:val="0"/>
          <w:sz w:val="32"/>
          <w:szCs w:val="28"/>
        </w:rPr>
      </w:pPr>
      <w:r w:rsidRPr="0066308B">
        <w:rPr>
          <w:rFonts w:ascii="仿宋_GB2312" w:eastAsia="仿宋_GB2312" w:hAnsi="仿宋_GB2312" w:cs="仿宋_GB2312" w:hint="eastAsia"/>
          <w:kern w:val="0"/>
          <w:sz w:val="32"/>
          <w:szCs w:val="28"/>
        </w:rPr>
        <w:t>办理地址 ：成都市锦江区永兴巷</w:t>
      </w:r>
      <w:r w:rsidRPr="0066308B">
        <w:rPr>
          <w:rFonts w:ascii="Times New Roman" w:eastAsia="仿宋_GB2312" w:hAnsi="Times New Roman" w:cs="Times New Roman"/>
          <w:kern w:val="0"/>
          <w:sz w:val="32"/>
          <w:szCs w:val="28"/>
        </w:rPr>
        <w:t>15</w:t>
      </w:r>
      <w:r w:rsidRPr="0066308B">
        <w:rPr>
          <w:rFonts w:ascii="仿宋_GB2312" w:eastAsia="仿宋_GB2312" w:hAnsi="仿宋_GB2312" w:cs="仿宋_GB2312" w:hint="eastAsia"/>
          <w:kern w:val="0"/>
          <w:sz w:val="32"/>
          <w:szCs w:val="28"/>
        </w:rPr>
        <w:t>号</w:t>
      </w:r>
      <w:r w:rsidRPr="0066308B">
        <w:rPr>
          <w:rFonts w:ascii="Times New Roman" w:eastAsia="仿宋_GB2312" w:hAnsi="Times New Roman" w:cs="Times New Roman"/>
          <w:kern w:val="0"/>
          <w:sz w:val="32"/>
          <w:szCs w:val="28"/>
        </w:rPr>
        <w:t>3</w:t>
      </w:r>
      <w:r w:rsidRPr="0066308B">
        <w:rPr>
          <w:rFonts w:ascii="仿宋_GB2312" w:eastAsia="仿宋_GB2312" w:hAnsi="仿宋_GB2312" w:cs="仿宋_GB2312" w:hint="eastAsia"/>
          <w:kern w:val="0"/>
          <w:sz w:val="32"/>
          <w:szCs w:val="28"/>
        </w:rPr>
        <w:t>号楼</w:t>
      </w:r>
      <w:r w:rsidRPr="0066308B">
        <w:rPr>
          <w:rFonts w:ascii="Times New Roman" w:eastAsia="仿宋_GB2312" w:hAnsi="Times New Roman" w:cs="Times New Roman"/>
          <w:kern w:val="0"/>
          <w:sz w:val="32"/>
          <w:szCs w:val="28"/>
        </w:rPr>
        <w:t>3304</w:t>
      </w:r>
      <w:r w:rsidRPr="0066308B">
        <w:rPr>
          <w:rFonts w:ascii="仿宋_GB2312" w:eastAsia="仿宋_GB2312" w:hAnsi="仿宋_GB2312" w:cs="仿宋_GB2312" w:hint="eastAsia"/>
          <w:kern w:val="0"/>
          <w:sz w:val="32"/>
          <w:szCs w:val="28"/>
        </w:rPr>
        <w:t>室省医疗保障事务中心医疗服务室</w:t>
      </w:r>
    </w:p>
    <w:p w:rsidR="00A7604B" w:rsidRDefault="0066308B" w:rsidP="0066308B">
      <w:pPr>
        <w:spacing w:line="580" w:lineRule="exact"/>
        <w:ind w:firstLine="624"/>
      </w:pPr>
      <w:r w:rsidRPr="0066308B">
        <w:rPr>
          <w:rFonts w:ascii="仿宋_GB2312" w:eastAsia="仿宋_GB2312" w:hAnsi="仿宋_GB2312" w:cs="仿宋_GB2312" w:hint="eastAsia"/>
          <w:kern w:val="0"/>
          <w:sz w:val="32"/>
          <w:szCs w:val="28"/>
        </w:rPr>
        <w:t>电话：</w:t>
      </w:r>
      <w:r w:rsidRPr="0066308B">
        <w:rPr>
          <w:rFonts w:ascii="Times New Roman" w:eastAsia="仿宋_GB2312" w:hAnsi="Times New Roman" w:cs="Times New Roman"/>
          <w:kern w:val="0"/>
          <w:sz w:val="32"/>
          <w:szCs w:val="28"/>
        </w:rPr>
        <w:t>028-86523063</w:t>
      </w:r>
      <w:bookmarkStart w:id="0" w:name="_GoBack"/>
      <w:bookmarkEnd w:id="0"/>
    </w:p>
    <w:sectPr w:rsidR="00A7604B" w:rsidSect="001A43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DC" w:rsidRDefault="00D952DC" w:rsidP="0066308B">
      <w:r>
        <w:separator/>
      </w:r>
    </w:p>
  </w:endnote>
  <w:endnote w:type="continuationSeparator" w:id="0">
    <w:p w:rsidR="00D952DC" w:rsidRDefault="00D952DC" w:rsidP="0066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DC" w:rsidRDefault="00D952DC" w:rsidP="0066308B">
      <w:r>
        <w:separator/>
      </w:r>
    </w:p>
  </w:footnote>
  <w:footnote w:type="continuationSeparator" w:id="0">
    <w:p w:rsidR="00D952DC" w:rsidRDefault="00D952DC" w:rsidP="0066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267"/>
    <w:multiLevelType w:val="hybridMultilevel"/>
    <w:tmpl w:val="C9205086"/>
    <w:lvl w:ilvl="0" w:tplc="7EBED902">
      <w:start w:val="1"/>
      <w:numFmt w:val="chi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2E"/>
    <w:rsid w:val="001A43DB"/>
    <w:rsid w:val="00411B2E"/>
    <w:rsid w:val="0066308B"/>
    <w:rsid w:val="006710E3"/>
    <w:rsid w:val="008B7B92"/>
    <w:rsid w:val="00A7604B"/>
    <w:rsid w:val="00D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6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8B"/>
    <w:rPr>
      <w:sz w:val="18"/>
      <w:szCs w:val="18"/>
    </w:rPr>
  </w:style>
  <w:style w:type="table" w:customStyle="1" w:styleId="11">
    <w:name w:val="网格型1"/>
    <w:basedOn w:val="a1"/>
    <w:next w:val="a5"/>
    <w:uiPriority w:val="59"/>
    <w:rsid w:val="00663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6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6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8B"/>
    <w:rPr>
      <w:sz w:val="18"/>
      <w:szCs w:val="18"/>
    </w:rPr>
  </w:style>
  <w:style w:type="table" w:customStyle="1" w:styleId="11">
    <w:name w:val="网格型1"/>
    <w:basedOn w:val="a1"/>
    <w:next w:val="a5"/>
    <w:uiPriority w:val="59"/>
    <w:rsid w:val="00663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6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103</Characters>
  <Application>Microsoft Office Word</Application>
  <DocSecurity>0</DocSecurity>
  <Lines>5</Lines>
  <Paragraphs>4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2019-09-12T06:31:00Z</dcterms:created>
  <dcterms:modified xsi:type="dcterms:W3CDTF">2019-09-12T06:31:00Z</dcterms:modified>
</cp:coreProperties>
</file>